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D03A" w14:textId="77777777" w:rsidR="001C2E85" w:rsidRDefault="001C2E85">
      <w:bookmarkStart w:id="0" w:name="_GoBack"/>
      <w:bookmarkEnd w:id="0"/>
    </w:p>
    <w:p w14:paraId="520528D8" w14:textId="77777777" w:rsidR="001C2E85" w:rsidRDefault="001C2E85">
      <w:pPr>
        <w:sectPr w:rsidR="001C2E85" w:rsidSect="00343928">
          <w:footerReference w:type="default" r:id="rId11"/>
          <w:pgSz w:w="11906" w:h="16838"/>
          <w:pgMar w:top="426" w:right="1133" w:bottom="720" w:left="1134" w:header="708" w:footer="510" w:gutter="0"/>
          <w:cols w:num="2" w:space="708"/>
          <w:docGrid w:linePitch="360"/>
        </w:sectPr>
      </w:pPr>
    </w:p>
    <w:p w14:paraId="2AFCD657" w14:textId="77777777" w:rsidR="009C2DC7" w:rsidRDefault="00B5741B" w:rsidP="00216A1E">
      <w:pPr>
        <w:tabs>
          <w:tab w:val="left" w:pos="9144"/>
        </w:tabs>
        <w:spacing w:line="220" w:lineRule="atLeast"/>
        <w:ind w:right="-104" w:hanging="108"/>
        <w:jc w:val="center"/>
        <w:rPr>
          <w:rFonts w:ascii="Arial Black" w:eastAsia="Times New Roman" w:hAnsi="Arial Black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65D2D4A" wp14:editId="3F9F1BDE">
            <wp:extent cx="5934075" cy="819150"/>
            <wp:effectExtent l="0" t="0" r="9525" b="0"/>
            <wp:docPr id="1" name="Picture 1" descr="cid:image001.jpg@01D50EFA.0566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0EFA.056622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8259" w14:textId="77777777" w:rsidR="00D43128" w:rsidRDefault="00D43128" w:rsidP="00EA6A6E">
      <w:pPr>
        <w:tabs>
          <w:tab w:val="left" w:pos="9144"/>
        </w:tabs>
        <w:spacing w:line="220" w:lineRule="atLeast"/>
        <w:ind w:right="-104" w:hanging="108"/>
        <w:jc w:val="center"/>
        <w:rPr>
          <w:rFonts w:ascii="Arial Black" w:eastAsia="Times New Roman" w:hAnsi="Arial Black" w:cs="Arial"/>
          <w:b/>
          <w:color w:val="002060"/>
          <w:sz w:val="28"/>
          <w:szCs w:val="28"/>
        </w:rPr>
      </w:pPr>
    </w:p>
    <w:p w14:paraId="5B1079C1" w14:textId="77777777" w:rsidR="00216A1E" w:rsidRPr="00216A1E" w:rsidRDefault="006D2003" w:rsidP="00EA6A6E">
      <w:pPr>
        <w:tabs>
          <w:tab w:val="left" w:pos="9144"/>
        </w:tabs>
        <w:spacing w:line="220" w:lineRule="atLeast"/>
        <w:ind w:right="-104" w:hanging="108"/>
        <w:jc w:val="center"/>
        <w:rPr>
          <w:rFonts w:ascii="Arial Black" w:eastAsia="Times New Roman" w:hAnsi="Arial Black" w:cs="Arial"/>
          <w:b/>
          <w:color w:val="002060"/>
          <w:sz w:val="28"/>
          <w:szCs w:val="28"/>
        </w:rPr>
      </w:pPr>
      <w:r>
        <w:rPr>
          <w:rFonts w:ascii="Arial Black" w:eastAsia="Times New Roman" w:hAnsi="Arial Black" w:cs="Arial"/>
          <w:b/>
          <w:color w:val="002060"/>
          <w:sz w:val="28"/>
          <w:szCs w:val="28"/>
        </w:rPr>
        <w:t xml:space="preserve">REQUEST </w:t>
      </w:r>
      <w:r w:rsidR="00216A1E" w:rsidRPr="00216A1E">
        <w:rPr>
          <w:rFonts w:ascii="Arial Black" w:eastAsia="Times New Roman" w:hAnsi="Arial Black" w:cs="Arial"/>
          <w:b/>
          <w:color w:val="002060"/>
          <w:sz w:val="28"/>
          <w:szCs w:val="28"/>
        </w:rPr>
        <w:t xml:space="preserve">FOR </w:t>
      </w:r>
      <w:r w:rsidR="00216A1E">
        <w:rPr>
          <w:rFonts w:ascii="Arial Black" w:eastAsia="Times New Roman" w:hAnsi="Arial Black" w:cs="Arial"/>
          <w:b/>
          <w:color w:val="002060"/>
          <w:sz w:val="28"/>
          <w:szCs w:val="28"/>
        </w:rPr>
        <w:t>A REDUCED FEE</w:t>
      </w:r>
      <w:r w:rsidR="00EA6A6E">
        <w:rPr>
          <w:rFonts w:ascii="Arial Black" w:eastAsia="Times New Roman" w:hAnsi="Arial Black" w:cs="Arial"/>
          <w:b/>
          <w:color w:val="002060"/>
          <w:sz w:val="28"/>
          <w:szCs w:val="28"/>
        </w:rPr>
        <w:t xml:space="preserve"> FOR A SPECIAL TREATMENT LICENCE </w:t>
      </w:r>
    </w:p>
    <w:p w14:paraId="221BD0C2" w14:textId="77777777" w:rsidR="00216A1E" w:rsidRPr="00692826" w:rsidRDefault="00216A1E" w:rsidP="00216A1E">
      <w:pPr>
        <w:widowControl w:val="0"/>
        <w:tabs>
          <w:tab w:val="left" w:pos="9144"/>
        </w:tabs>
        <w:spacing w:before="33"/>
        <w:ind w:right="-104" w:hanging="108"/>
        <w:jc w:val="center"/>
        <w:rPr>
          <w:rFonts w:ascii="Calibri" w:eastAsia="Calibri" w:hAnsi="Calibri" w:cs="Times New Roman"/>
          <w:color w:val="002060"/>
          <w:spacing w:val="-1"/>
          <w:sz w:val="20"/>
          <w:szCs w:val="20"/>
          <w:lang w:val="en-US"/>
        </w:rPr>
      </w:pPr>
      <w:r w:rsidRPr="00692826">
        <w:rPr>
          <w:rFonts w:ascii="Calibri" w:eastAsia="Calibri" w:hAnsi="Calibri" w:cs="Times New Roman"/>
          <w:color w:val="002060"/>
          <w:spacing w:val="-1"/>
          <w:sz w:val="20"/>
          <w:szCs w:val="20"/>
          <w:lang w:val="en-US"/>
        </w:rPr>
        <w:t>PART II OF THE LONDON LOCAL AUTHORITIES ACT 1991</w:t>
      </w:r>
    </w:p>
    <w:p w14:paraId="20246EAE" w14:textId="77777777" w:rsidR="00216A1E" w:rsidRPr="00802188" w:rsidRDefault="00802188" w:rsidP="008A443B">
      <w:pPr>
        <w:widowControl w:val="0"/>
        <w:shd w:val="clear" w:color="auto" w:fill="FFFFFF" w:themeFill="background1"/>
        <w:tabs>
          <w:tab w:val="left" w:pos="9144"/>
        </w:tabs>
        <w:spacing w:before="120"/>
        <w:ind w:left="426" w:right="-104"/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</w:pPr>
      <w:r w:rsidRPr="00802188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1.</w:t>
      </w:r>
      <w:r w:rsidRPr="00802188">
        <w:t xml:space="preserve"> </w:t>
      </w:r>
      <w:r w:rsidRPr="00802188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Type </w:t>
      </w:r>
      <w:r w:rsidR="008A443B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&amp; Date </w:t>
      </w:r>
      <w:r w:rsidRPr="00802188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of Application</w:t>
      </w:r>
      <w:r w:rsidR="00C80581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 this ‘Reduced Fee </w:t>
      </w:r>
      <w:r w:rsidR="006D2003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Request</w:t>
      </w:r>
      <w:r w:rsidR="00C80581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’ Accompanies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4110"/>
        <w:gridCol w:w="1701"/>
      </w:tblGrid>
      <w:tr w:rsidR="00503D66" w:rsidRPr="008E71FF" w14:paraId="01CEB6C4" w14:textId="77777777" w:rsidTr="00E9092B">
        <w:trPr>
          <w:trHeight w:val="276"/>
        </w:trPr>
        <w:tc>
          <w:tcPr>
            <w:tcW w:w="2551" w:type="dxa"/>
            <w:tcBorders>
              <w:top w:val="single" w:sz="4" w:space="0" w:color="002060"/>
              <w:left w:val="single" w:sz="24" w:space="0" w:color="002060"/>
              <w:bottom w:val="single" w:sz="2" w:space="0" w:color="002060"/>
              <w:right w:val="single" w:sz="36" w:space="0" w:color="002060"/>
            </w:tcBorders>
            <w:shd w:val="clear" w:color="auto" w:fill="002060"/>
          </w:tcPr>
          <w:p w14:paraId="30B6D8A3" w14:textId="77777777" w:rsidR="00503D66" w:rsidRPr="00692826" w:rsidRDefault="00503D66" w:rsidP="00CE40FE">
            <w:pPr>
              <w:jc w:val="both"/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2" w:space="0" w:color="002060"/>
              <w:right w:val="single" w:sz="36" w:space="0" w:color="002060"/>
            </w:tcBorders>
            <w:shd w:val="clear" w:color="auto" w:fill="002060"/>
          </w:tcPr>
          <w:p w14:paraId="71A1AD5E" w14:textId="77777777" w:rsidR="00503D66" w:rsidRPr="00692826" w:rsidRDefault="00503D66" w:rsidP="00CE40FE">
            <w:pPr>
              <w:jc w:val="both"/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>Date</w:t>
            </w:r>
          </w:p>
        </w:tc>
        <w:tc>
          <w:tcPr>
            <w:tcW w:w="4110" w:type="dxa"/>
            <w:tcBorders>
              <w:top w:val="single" w:sz="4" w:space="0" w:color="002060"/>
              <w:left w:val="single" w:sz="36" w:space="0" w:color="002060"/>
              <w:bottom w:val="single" w:sz="2" w:space="0" w:color="002060"/>
              <w:right w:val="single" w:sz="36" w:space="0" w:color="002060"/>
            </w:tcBorders>
            <w:shd w:val="clear" w:color="auto" w:fill="002060"/>
          </w:tcPr>
          <w:p w14:paraId="6284EC47" w14:textId="77777777" w:rsidR="00503D66" w:rsidRPr="00692826" w:rsidRDefault="00503D66" w:rsidP="008A443B">
            <w:pPr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>Type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36" w:space="0" w:color="002060"/>
              <w:bottom w:val="single" w:sz="2" w:space="0" w:color="002060"/>
              <w:right w:val="single" w:sz="24" w:space="0" w:color="002060"/>
            </w:tcBorders>
            <w:shd w:val="clear" w:color="auto" w:fill="002060"/>
          </w:tcPr>
          <w:p w14:paraId="206946D2" w14:textId="77777777" w:rsidR="00503D66" w:rsidRPr="00692826" w:rsidRDefault="00503D66" w:rsidP="008A443B">
            <w:pPr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>Date</w:t>
            </w:r>
          </w:p>
        </w:tc>
      </w:tr>
      <w:tr w:rsidR="00503D66" w:rsidRPr="008E71FF" w14:paraId="2912CA94" w14:textId="77777777" w:rsidTr="00E9092B">
        <w:trPr>
          <w:trHeight w:val="298"/>
        </w:trPr>
        <w:tc>
          <w:tcPr>
            <w:tcW w:w="2551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24633D3" w14:textId="77777777" w:rsidR="00503D66" w:rsidRPr="00692826" w:rsidRDefault="00503D66" w:rsidP="00503D66">
            <w:pPr>
              <w:jc w:val="both"/>
              <w:rPr>
                <w:rFonts w:ascii="Calibri" w:hAnsi="Calibri" w:cstheme="majorHAnsi"/>
              </w:rPr>
            </w:pPr>
            <w:r w:rsidRPr="00692826">
              <w:rPr>
                <w:rFonts w:ascii="Calibri" w:hAnsi="Calibri" w:cs="Arial"/>
              </w:rPr>
              <w:t>Provisional Grant</w:t>
            </w:r>
          </w:p>
        </w:tc>
        <w:tc>
          <w:tcPr>
            <w:tcW w:w="1418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A3F0F75" w14:textId="77777777" w:rsidR="00503D66" w:rsidRPr="00692826" w:rsidRDefault="00503D66" w:rsidP="00503D66">
            <w:pPr>
              <w:jc w:val="both"/>
              <w:rPr>
                <w:rFonts w:ascii="Calibri" w:hAnsi="Calibri" w:cstheme="majorHAnsi"/>
              </w:rPr>
            </w:pPr>
          </w:p>
        </w:tc>
        <w:tc>
          <w:tcPr>
            <w:tcW w:w="4110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040B1FA" w14:textId="77777777" w:rsidR="00503D66" w:rsidRPr="00692826" w:rsidRDefault="00B5741B" w:rsidP="00802188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="Arial"/>
              </w:rPr>
              <w:t>Renewal</w:t>
            </w:r>
          </w:p>
        </w:tc>
        <w:tc>
          <w:tcPr>
            <w:tcW w:w="1701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CF89FAF" w14:textId="77777777" w:rsidR="00503D66" w:rsidRPr="00692826" w:rsidRDefault="00503D66" w:rsidP="008A443B">
            <w:pPr>
              <w:rPr>
                <w:rFonts w:ascii="Calibri" w:hAnsi="Calibri" w:cstheme="majorHAnsi"/>
              </w:rPr>
            </w:pPr>
          </w:p>
        </w:tc>
      </w:tr>
      <w:tr w:rsidR="00503D66" w:rsidRPr="00802188" w14:paraId="3036C1AA" w14:textId="77777777" w:rsidTr="00E9092B">
        <w:trPr>
          <w:trHeight w:val="276"/>
        </w:trPr>
        <w:tc>
          <w:tcPr>
            <w:tcW w:w="255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0F2469D" w14:textId="77777777" w:rsidR="00503D66" w:rsidRPr="00692826" w:rsidRDefault="00503D66" w:rsidP="00503D66">
            <w:pPr>
              <w:jc w:val="both"/>
              <w:rPr>
                <w:rFonts w:ascii="Calibri" w:hAnsi="Calibri" w:cs="Arial"/>
              </w:rPr>
            </w:pPr>
            <w:r w:rsidRPr="00692826">
              <w:rPr>
                <w:rFonts w:ascii="Calibri" w:hAnsi="Calibri" w:cs="Arial"/>
              </w:rPr>
              <w:t>Grant</w:t>
            </w:r>
          </w:p>
        </w:tc>
        <w:tc>
          <w:tcPr>
            <w:tcW w:w="1418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98BCD5F" w14:textId="77777777" w:rsidR="00503D66" w:rsidRPr="00692826" w:rsidRDefault="00503D66" w:rsidP="00503D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11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352BBA3" w14:textId="77777777" w:rsidR="00503D66" w:rsidRPr="00692826" w:rsidRDefault="00503D66" w:rsidP="00503D66">
            <w:pPr>
              <w:rPr>
                <w:rFonts w:ascii="Calibri" w:hAnsi="Calibri" w:cs="Arial"/>
                <w:sz w:val="16"/>
                <w:szCs w:val="16"/>
              </w:rPr>
            </w:pPr>
            <w:r w:rsidRPr="00692826">
              <w:rPr>
                <w:rFonts w:ascii="Calibri" w:hAnsi="Calibri" w:cs="Arial"/>
              </w:rPr>
              <w:t xml:space="preserve">Variation </w:t>
            </w:r>
            <w:r>
              <w:rPr>
                <w:rFonts w:ascii="Calibri" w:hAnsi="Calibri" w:cs="Arial"/>
              </w:rPr>
              <w:t xml:space="preserve"> - </w:t>
            </w:r>
            <w:r w:rsidRPr="00692826">
              <w:rPr>
                <w:rFonts w:ascii="Calibri" w:hAnsi="Calibri" w:cs="Arial"/>
                <w:sz w:val="16"/>
                <w:szCs w:val="16"/>
              </w:rPr>
              <w:t>Confirmation of Provisional Licence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7F51517" w14:textId="77777777" w:rsidR="00503D66" w:rsidRPr="00692826" w:rsidRDefault="00503D66" w:rsidP="008A443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FB06AFA" w14:textId="77777777" w:rsidR="008A443B" w:rsidRDefault="00802188" w:rsidP="00692826">
      <w:pPr>
        <w:widowControl w:val="0"/>
        <w:tabs>
          <w:tab w:val="left" w:pos="426"/>
        </w:tabs>
        <w:spacing w:before="120"/>
        <w:ind w:left="426" w:right="401"/>
        <w:jc w:val="both"/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2</w:t>
      </w:r>
      <w:r w:rsidRPr="00802188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. </w:t>
      </w:r>
      <w:r w:rsidR="008A443B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Applicant/Licence Holder 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3731"/>
        <w:gridCol w:w="3923"/>
      </w:tblGrid>
      <w:tr w:rsidR="00CF736D" w14:paraId="633471AC" w14:textId="77777777" w:rsidTr="00E9092B">
        <w:trPr>
          <w:trHeight w:val="241"/>
        </w:trPr>
        <w:tc>
          <w:tcPr>
            <w:tcW w:w="2126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36" w:space="0" w:color="002060"/>
            </w:tcBorders>
            <w:shd w:val="clear" w:color="auto" w:fill="002060"/>
          </w:tcPr>
          <w:p w14:paraId="6E04D8F3" w14:textId="77777777" w:rsidR="00CF736D" w:rsidRPr="00CF736D" w:rsidRDefault="00CF736D" w:rsidP="00E362E6">
            <w:pPr>
              <w:jc w:val="both"/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single" w:sz="24" w:space="0" w:color="002060"/>
              <w:left w:val="single" w:sz="18" w:space="0" w:color="002060"/>
              <w:bottom w:val="single" w:sz="24" w:space="0" w:color="002060"/>
              <w:right w:val="single" w:sz="24" w:space="0" w:color="002060"/>
            </w:tcBorders>
            <w:shd w:val="clear" w:color="auto" w:fill="002060"/>
          </w:tcPr>
          <w:p w14:paraId="4B03E434" w14:textId="77777777" w:rsidR="001567F7" w:rsidRDefault="00CF736D" w:rsidP="001567F7">
            <w:pPr>
              <w:jc w:val="center"/>
              <w:rPr>
                <w:rFonts w:ascii="Calibri" w:hAnsi="Calibri" w:cs="Arial"/>
                <w:b/>
              </w:rPr>
            </w:pPr>
            <w:r w:rsidRPr="006D43AD">
              <w:rPr>
                <w:rFonts w:ascii="Calibri" w:hAnsi="Calibri" w:cs="Arial"/>
                <w:b/>
              </w:rPr>
              <w:t>INDVIDUAL</w:t>
            </w:r>
            <w:r w:rsidR="006D43AD">
              <w:rPr>
                <w:rFonts w:ascii="Calibri" w:hAnsi="Calibri" w:cs="Arial"/>
                <w:b/>
              </w:rPr>
              <w:t>/</w:t>
            </w:r>
            <w:r w:rsidR="006D43AD" w:rsidRPr="006D43AD">
              <w:rPr>
                <w:rFonts w:ascii="Calibri" w:hAnsi="Calibri" w:cs="Arial"/>
                <w:b/>
              </w:rPr>
              <w:t>PARTNERSHIP</w:t>
            </w:r>
            <w:r w:rsidR="001567F7">
              <w:rPr>
                <w:rFonts w:ascii="Calibri" w:hAnsi="Calibri" w:cs="Arial"/>
                <w:b/>
              </w:rPr>
              <w:t xml:space="preserve"> </w:t>
            </w:r>
          </w:p>
          <w:p w14:paraId="6F567787" w14:textId="77777777" w:rsidR="001567F7" w:rsidRPr="001567F7" w:rsidRDefault="001567F7" w:rsidP="001567F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67F7">
              <w:rPr>
                <w:rFonts w:ascii="Calibri" w:hAnsi="Calibri" w:cs="Arial"/>
                <w:bCs/>
                <w:sz w:val="16"/>
                <w:szCs w:val="16"/>
              </w:rPr>
              <w:t>(</w:t>
            </w:r>
            <w:r w:rsidRPr="001567F7">
              <w:rPr>
                <w:rFonts w:ascii="Calibri" w:hAnsi="Calibri" w:cs="Arial"/>
                <w:sz w:val="16"/>
                <w:szCs w:val="16"/>
              </w:rPr>
              <w:t>If more than 2 Partners please provide this information for each additional Partner on a  separate sheet)</w:t>
            </w:r>
          </w:p>
        </w:tc>
      </w:tr>
      <w:tr w:rsidR="006D43AD" w14:paraId="4306428E" w14:textId="77777777" w:rsidTr="00E9092B">
        <w:trPr>
          <w:trHeight w:val="276"/>
        </w:trPr>
        <w:tc>
          <w:tcPr>
            <w:tcW w:w="2126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auto"/>
          </w:tcPr>
          <w:p w14:paraId="6DF9C898" w14:textId="77777777" w:rsidR="006D43AD" w:rsidRPr="00503D66" w:rsidRDefault="006D43AD" w:rsidP="00E362E6">
            <w:pPr>
              <w:jc w:val="both"/>
              <w:rPr>
                <w:rFonts w:ascii="Calibri" w:hAnsi="Calibri" w:cstheme="majorHAnsi"/>
                <w:b/>
              </w:rPr>
            </w:pPr>
            <w:r w:rsidRPr="00503D66">
              <w:rPr>
                <w:rFonts w:ascii="Calibri" w:hAnsi="Calibri" w:cstheme="majorHAnsi"/>
                <w:b/>
              </w:rPr>
              <w:t>Title:</w:t>
            </w:r>
          </w:p>
        </w:tc>
        <w:tc>
          <w:tcPr>
            <w:tcW w:w="3731" w:type="dxa"/>
            <w:tcBorders>
              <w:top w:val="single" w:sz="24" w:space="0" w:color="002060"/>
              <w:left w:val="single" w:sz="24" w:space="0" w:color="002060"/>
              <w:bottom w:val="single" w:sz="2" w:space="0" w:color="002060"/>
              <w:right w:val="single" w:sz="8" w:space="0" w:color="002060"/>
            </w:tcBorders>
            <w:shd w:val="clear" w:color="auto" w:fill="FFFFFF" w:themeFill="background1"/>
          </w:tcPr>
          <w:p w14:paraId="22916BC0" w14:textId="77777777" w:rsidR="006D43AD" w:rsidRDefault="006D43AD" w:rsidP="00CF736D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CF736D">
              <w:rPr>
                <w:rFonts w:ascii="Calibri" w:hAnsi="Calibri" w:cs="Arial"/>
                <w:sz w:val="16"/>
                <w:szCs w:val="16"/>
              </w:rPr>
              <w:t>Mr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Mrs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Miss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Other 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(please state):</w:t>
            </w:r>
          </w:p>
          <w:p w14:paraId="3FDF7A65" w14:textId="77777777" w:rsidR="006D43AD" w:rsidRPr="00CF736D" w:rsidRDefault="006D43AD" w:rsidP="006D43AD">
            <w:pPr>
              <w:spacing w:before="120"/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24" w:space="0" w:color="002060"/>
              <w:left w:val="single" w:sz="8" w:space="0" w:color="002060"/>
              <w:bottom w:val="single" w:sz="2" w:space="0" w:color="002060"/>
              <w:right w:val="single" w:sz="24" w:space="0" w:color="002060"/>
            </w:tcBorders>
            <w:shd w:val="clear" w:color="auto" w:fill="FFFFFF" w:themeFill="background1"/>
          </w:tcPr>
          <w:p w14:paraId="7B673FC4" w14:textId="77777777" w:rsidR="006D43AD" w:rsidRPr="00CF736D" w:rsidRDefault="006D43AD" w:rsidP="001567F7">
            <w:pPr>
              <w:spacing w:before="120"/>
              <w:ind w:left="143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CF736D">
              <w:rPr>
                <w:rFonts w:ascii="Calibri" w:hAnsi="Calibri" w:cs="Arial"/>
                <w:sz w:val="16"/>
                <w:szCs w:val="16"/>
              </w:rPr>
              <w:t>Mr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Mrs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Miss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Ms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Other </w:t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36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B55029">
              <w:rPr>
                <w:rFonts w:ascii="Calibri" w:hAnsi="Calibri" w:cs="Arial"/>
                <w:sz w:val="16"/>
                <w:szCs w:val="16"/>
              </w:rPr>
            </w:r>
            <w:r w:rsidR="00B55029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F736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F736D">
              <w:rPr>
                <w:rFonts w:ascii="Calibri" w:hAnsi="Calibri" w:cs="Arial"/>
                <w:sz w:val="16"/>
                <w:szCs w:val="16"/>
              </w:rPr>
              <w:t xml:space="preserve"> (please state):</w:t>
            </w:r>
          </w:p>
        </w:tc>
      </w:tr>
      <w:tr w:rsidR="006D43AD" w:rsidRPr="00C80581" w14:paraId="2EB65C8C" w14:textId="77777777" w:rsidTr="00E9092B">
        <w:trPr>
          <w:trHeight w:val="269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auto"/>
          </w:tcPr>
          <w:p w14:paraId="62342145" w14:textId="77777777" w:rsidR="006D43AD" w:rsidRPr="00503D66" w:rsidRDefault="006D43AD" w:rsidP="00503D66">
            <w:pPr>
              <w:spacing w:after="120"/>
              <w:jc w:val="both"/>
              <w:rPr>
                <w:rFonts w:ascii="Calibri" w:hAnsi="Calibri" w:cstheme="majorHAnsi"/>
                <w:b/>
              </w:rPr>
            </w:pPr>
            <w:r w:rsidRPr="00503D66">
              <w:rPr>
                <w:rFonts w:ascii="Calibri" w:hAnsi="Calibri" w:cstheme="majorHAnsi"/>
                <w:b/>
              </w:rPr>
              <w:t>Surname:</w:t>
            </w:r>
          </w:p>
        </w:tc>
        <w:tc>
          <w:tcPr>
            <w:tcW w:w="3731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8" w:space="0" w:color="002060"/>
            </w:tcBorders>
          </w:tcPr>
          <w:p w14:paraId="04ED2C30" w14:textId="77777777" w:rsidR="006D43AD" w:rsidRPr="00692826" w:rsidRDefault="006D43AD" w:rsidP="00C80581">
            <w:pPr>
              <w:jc w:val="both"/>
              <w:rPr>
                <w:rFonts w:ascii="Calibri" w:hAnsi="Calibri" w:cstheme="majorHAnsi"/>
              </w:rPr>
            </w:pPr>
          </w:p>
        </w:tc>
        <w:tc>
          <w:tcPr>
            <w:tcW w:w="3923" w:type="dxa"/>
            <w:tcBorders>
              <w:top w:val="single" w:sz="2" w:space="0" w:color="002060"/>
              <w:left w:val="single" w:sz="8" w:space="0" w:color="002060"/>
              <w:bottom w:val="single" w:sz="2" w:space="0" w:color="002060"/>
              <w:right w:val="single" w:sz="24" w:space="0" w:color="002060"/>
            </w:tcBorders>
          </w:tcPr>
          <w:p w14:paraId="19C4D1EE" w14:textId="77777777" w:rsidR="006D43AD" w:rsidRPr="00692826" w:rsidRDefault="006D43AD" w:rsidP="00C80581">
            <w:pPr>
              <w:jc w:val="both"/>
              <w:rPr>
                <w:rFonts w:ascii="Calibri" w:hAnsi="Calibri" w:cstheme="majorHAnsi"/>
              </w:rPr>
            </w:pPr>
          </w:p>
        </w:tc>
      </w:tr>
      <w:tr w:rsidR="006D43AD" w:rsidRPr="00C80581" w14:paraId="06F3C06E" w14:textId="77777777" w:rsidTr="00E9092B">
        <w:trPr>
          <w:trHeight w:val="238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auto"/>
          </w:tcPr>
          <w:p w14:paraId="25092C78" w14:textId="77777777" w:rsidR="006D43AD" w:rsidRPr="00503D66" w:rsidRDefault="006D43AD" w:rsidP="00503D66">
            <w:pPr>
              <w:spacing w:after="120"/>
              <w:jc w:val="both"/>
              <w:rPr>
                <w:rFonts w:ascii="Calibri" w:hAnsi="Calibri" w:cstheme="majorHAnsi"/>
                <w:b/>
              </w:rPr>
            </w:pPr>
            <w:r w:rsidRPr="00503D66">
              <w:rPr>
                <w:rFonts w:ascii="Calibri" w:hAnsi="Calibri" w:cs="Arial"/>
                <w:b/>
              </w:rPr>
              <w:t>Forenames:</w:t>
            </w:r>
          </w:p>
        </w:tc>
        <w:tc>
          <w:tcPr>
            <w:tcW w:w="3731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8" w:space="0" w:color="002060"/>
            </w:tcBorders>
          </w:tcPr>
          <w:p w14:paraId="6BFBC79D" w14:textId="77777777" w:rsidR="006D43AD" w:rsidRPr="00692826" w:rsidRDefault="006D43AD" w:rsidP="00C80581">
            <w:pPr>
              <w:jc w:val="both"/>
              <w:rPr>
                <w:rFonts w:ascii="Calibri" w:hAnsi="Calibri" w:cstheme="majorHAnsi"/>
              </w:rPr>
            </w:pPr>
          </w:p>
        </w:tc>
        <w:tc>
          <w:tcPr>
            <w:tcW w:w="3923" w:type="dxa"/>
            <w:tcBorders>
              <w:top w:val="single" w:sz="2" w:space="0" w:color="002060"/>
              <w:left w:val="single" w:sz="8" w:space="0" w:color="002060"/>
              <w:bottom w:val="single" w:sz="2" w:space="0" w:color="002060"/>
              <w:right w:val="single" w:sz="24" w:space="0" w:color="002060"/>
            </w:tcBorders>
          </w:tcPr>
          <w:p w14:paraId="3525D1F0" w14:textId="77777777" w:rsidR="006D43AD" w:rsidRPr="00692826" w:rsidRDefault="006D43AD" w:rsidP="00C80581">
            <w:pPr>
              <w:jc w:val="both"/>
              <w:rPr>
                <w:rFonts w:ascii="Calibri" w:hAnsi="Calibri" w:cstheme="majorHAnsi"/>
              </w:rPr>
            </w:pPr>
          </w:p>
        </w:tc>
      </w:tr>
      <w:tr w:rsidR="006D43AD" w:rsidRPr="00C80581" w14:paraId="1F422F39" w14:textId="77777777" w:rsidTr="00E9092B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auto"/>
          </w:tcPr>
          <w:p w14:paraId="5029E013" w14:textId="77777777" w:rsidR="006D43AD" w:rsidRPr="00503D66" w:rsidRDefault="006D43AD" w:rsidP="000F4171">
            <w:pPr>
              <w:jc w:val="both"/>
              <w:rPr>
                <w:rFonts w:ascii="Calibri" w:hAnsi="Calibri" w:cs="Arial"/>
                <w:b/>
              </w:rPr>
            </w:pPr>
            <w:r w:rsidRPr="00503D66">
              <w:rPr>
                <w:rFonts w:ascii="Calibri" w:hAnsi="Calibri" w:cs="Arial"/>
                <w:b/>
              </w:rPr>
              <w:t xml:space="preserve">Telephone No: </w:t>
            </w:r>
          </w:p>
        </w:tc>
        <w:tc>
          <w:tcPr>
            <w:tcW w:w="3731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8" w:space="0" w:color="002060"/>
            </w:tcBorders>
          </w:tcPr>
          <w:p w14:paraId="718627DE" w14:textId="77777777" w:rsidR="006D43AD" w:rsidRPr="00692826" w:rsidRDefault="006D43AD" w:rsidP="00C8058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923" w:type="dxa"/>
            <w:tcBorders>
              <w:top w:val="single" w:sz="2" w:space="0" w:color="002060"/>
              <w:left w:val="single" w:sz="8" w:space="0" w:color="002060"/>
              <w:bottom w:val="single" w:sz="2" w:space="0" w:color="002060"/>
              <w:right w:val="single" w:sz="24" w:space="0" w:color="002060"/>
            </w:tcBorders>
          </w:tcPr>
          <w:p w14:paraId="42B4703A" w14:textId="77777777" w:rsidR="006D43AD" w:rsidRPr="00692826" w:rsidRDefault="006D43AD" w:rsidP="00C80581">
            <w:pPr>
              <w:jc w:val="both"/>
              <w:rPr>
                <w:rFonts w:ascii="Calibri" w:hAnsi="Calibri" w:cs="Arial"/>
              </w:rPr>
            </w:pPr>
          </w:p>
        </w:tc>
      </w:tr>
      <w:tr w:rsidR="006D43AD" w:rsidRPr="00C80581" w14:paraId="28088A85" w14:textId="77777777" w:rsidTr="00E9092B">
        <w:trPr>
          <w:trHeight w:val="266"/>
        </w:trPr>
        <w:tc>
          <w:tcPr>
            <w:tcW w:w="2126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002060"/>
          </w:tcPr>
          <w:p w14:paraId="491A627E" w14:textId="77777777" w:rsidR="006D43AD" w:rsidRPr="00503D66" w:rsidRDefault="006D43AD" w:rsidP="00E9092B">
            <w:pPr>
              <w:jc w:val="both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7654" w:type="dxa"/>
            <w:gridSpan w:val="2"/>
            <w:tcBorders>
              <w:top w:val="single" w:sz="36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002060"/>
          </w:tcPr>
          <w:p w14:paraId="14414BE0" w14:textId="77777777" w:rsidR="006D43AD" w:rsidRPr="006D43AD" w:rsidRDefault="006D43AD" w:rsidP="00E9092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LIMITED COMPANY</w:t>
            </w:r>
          </w:p>
        </w:tc>
      </w:tr>
      <w:tr w:rsidR="006D43AD" w:rsidRPr="00C80581" w14:paraId="4F9000E7" w14:textId="77777777" w:rsidTr="00E9092B">
        <w:trPr>
          <w:trHeight w:val="308"/>
        </w:trPr>
        <w:tc>
          <w:tcPr>
            <w:tcW w:w="2126" w:type="dxa"/>
            <w:tcBorders>
              <w:top w:val="single" w:sz="2" w:space="0" w:color="002060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FFFFFF" w:themeFill="background1"/>
          </w:tcPr>
          <w:p w14:paraId="6AB6E85B" w14:textId="77777777" w:rsidR="006D43AD" w:rsidRPr="00503D66" w:rsidRDefault="006D43AD" w:rsidP="006D43AD">
            <w:pPr>
              <w:jc w:val="both"/>
              <w:rPr>
                <w:rFonts w:ascii="Calibri" w:hAnsi="Calibri" w:cs="Arial"/>
                <w:b/>
                <w:color w:val="FFFFFF" w:themeColor="background1"/>
              </w:rPr>
            </w:pPr>
            <w:r w:rsidRPr="00503D66">
              <w:rPr>
                <w:rFonts w:ascii="Calibri" w:hAnsi="Calibri" w:cs="Arial"/>
                <w:b/>
              </w:rPr>
              <w:t>Name of Company</w:t>
            </w:r>
          </w:p>
        </w:tc>
        <w:tc>
          <w:tcPr>
            <w:tcW w:w="7654" w:type="dxa"/>
            <w:gridSpan w:val="2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</w:tcPr>
          <w:p w14:paraId="05FCD550" w14:textId="77777777" w:rsidR="006D43AD" w:rsidRPr="00692826" w:rsidRDefault="006D43AD" w:rsidP="00C80581">
            <w:pPr>
              <w:jc w:val="both"/>
              <w:rPr>
                <w:rFonts w:ascii="Calibri" w:hAnsi="Calibri" w:cs="Arial"/>
              </w:rPr>
            </w:pPr>
          </w:p>
        </w:tc>
      </w:tr>
      <w:tr w:rsidR="006D43AD" w:rsidRPr="00C80581" w14:paraId="0241D649" w14:textId="77777777" w:rsidTr="00E9092B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 w:themeFill="background1"/>
          </w:tcPr>
          <w:p w14:paraId="627F8983" w14:textId="77777777" w:rsidR="006D43AD" w:rsidRPr="00503D66" w:rsidRDefault="001567F7" w:rsidP="000F4171">
            <w:pPr>
              <w:jc w:val="both"/>
              <w:rPr>
                <w:rFonts w:ascii="Calibri" w:hAnsi="Calibri" w:cs="Arial"/>
                <w:b/>
              </w:rPr>
            </w:pPr>
            <w:r w:rsidRPr="00503D66">
              <w:rPr>
                <w:rFonts w:ascii="Calibri" w:hAnsi="Calibri" w:cs="Arial"/>
                <w:b/>
              </w:rPr>
              <w:t>Telephone No:</w:t>
            </w:r>
          </w:p>
        </w:tc>
        <w:tc>
          <w:tcPr>
            <w:tcW w:w="7654" w:type="dxa"/>
            <w:gridSpan w:val="2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1CB607F" w14:textId="77777777" w:rsidR="006D43AD" w:rsidRPr="00692826" w:rsidRDefault="006D43AD" w:rsidP="00C8058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2C66272" w14:textId="77777777" w:rsidR="00E362E6" w:rsidRDefault="00E362E6" w:rsidP="00692826">
      <w:pPr>
        <w:widowControl w:val="0"/>
        <w:tabs>
          <w:tab w:val="left" w:pos="426"/>
        </w:tabs>
        <w:spacing w:before="120"/>
        <w:ind w:left="426" w:right="401"/>
        <w:jc w:val="both"/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3</w:t>
      </w:r>
      <w:r w:rsidRPr="00802188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. </w:t>
      </w:r>
      <w:r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Premises 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654"/>
      </w:tblGrid>
      <w:tr w:rsidR="00E362E6" w14:paraId="2105B73F" w14:textId="77777777" w:rsidTr="00E9092B">
        <w:trPr>
          <w:trHeight w:val="276"/>
        </w:trPr>
        <w:tc>
          <w:tcPr>
            <w:tcW w:w="2126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FFFFFF" w:themeFill="background1"/>
          </w:tcPr>
          <w:p w14:paraId="7FBB8488" w14:textId="77777777" w:rsidR="00E362E6" w:rsidRPr="00692826" w:rsidRDefault="00E362E6" w:rsidP="00E362E6">
            <w:pPr>
              <w:jc w:val="both"/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 xml:space="preserve">Trading Name: </w:t>
            </w:r>
          </w:p>
        </w:tc>
        <w:tc>
          <w:tcPr>
            <w:tcW w:w="7654" w:type="dxa"/>
            <w:tcBorders>
              <w:top w:val="single" w:sz="24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FFFFFF" w:themeFill="background1"/>
          </w:tcPr>
          <w:p w14:paraId="57D8536F" w14:textId="77777777" w:rsidR="00E362E6" w:rsidRPr="00692826" w:rsidRDefault="00E362E6" w:rsidP="000F4171">
            <w:pPr>
              <w:spacing w:before="120"/>
              <w:rPr>
                <w:rFonts w:ascii="Calibri" w:hAnsi="Calibri" w:cstheme="majorHAnsi"/>
                <w:b/>
              </w:rPr>
            </w:pPr>
          </w:p>
        </w:tc>
      </w:tr>
      <w:tr w:rsidR="00E362E6" w:rsidRPr="00C80581" w14:paraId="5D4A2F93" w14:textId="77777777" w:rsidTr="00E9092B">
        <w:trPr>
          <w:trHeight w:val="269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FFFFFF" w:themeFill="background1"/>
          </w:tcPr>
          <w:p w14:paraId="7353B144" w14:textId="77777777" w:rsidR="00E362E6" w:rsidRPr="00692826" w:rsidRDefault="00E362E6" w:rsidP="00E362E6">
            <w:pPr>
              <w:jc w:val="both"/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theme="majorHAnsi"/>
                <w:b/>
              </w:rPr>
              <w:t>Address:</w:t>
            </w:r>
          </w:p>
        </w:tc>
        <w:tc>
          <w:tcPr>
            <w:tcW w:w="7654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</w:tcPr>
          <w:p w14:paraId="6CC4858C" w14:textId="77777777" w:rsidR="00E362E6" w:rsidRPr="00692826" w:rsidRDefault="00E362E6" w:rsidP="000F4171">
            <w:pPr>
              <w:jc w:val="both"/>
              <w:rPr>
                <w:rFonts w:ascii="Calibri" w:hAnsi="Calibri" w:cstheme="majorHAnsi"/>
              </w:rPr>
            </w:pPr>
          </w:p>
          <w:p w14:paraId="4A4431D6" w14:textId="77777777" w:rsidR="00E362E6" w:rsidRPr="00692826" w:rsidRDefault="00E362E6" w:rsidP="00E362E6">
            <w:pPr>
              <w:jc w:val="center"/>
              <w:rPr>
                <w:rFonts w:ascii="Calibri" w:hAnsi="Calibri" w:cstheme="majorHAnsi"/>
              </w:rPr>
            </w:pPr>
          </w:p>
          <w:p w14:paraId="3538C0D3" w14:textId="77777777" w:rsidR="00E362E6" w:rsidRPr="00692826" w:rsidRDefault="00E362E6" w:rsidP="00E362E6">
            <w:pPr>
              <w:jc w:val="center"/>
              <w:rPr>
                <w:rFonts w:ascii="Calibri" w:hAnsi="Calibri" w:cstheme="majorHAnsi"/>
              </w:rPr>
            </w:pPr>
            <w:r w:rsidRPr="00692826">
              <w:rPr>
                <w:rFonts w:ascii="Calibri" w:hAnsi="Calibri" w:cstheme="majorHAnsi"/>
              </w:rPr>
              <w:t>Post Code:</w:t>
            </w:r>
          </w:p>
        </w:tc>
      </w:tr>
      <w:tr w:rsidR="00E362E6" w:rsidRPr="00C80581" w14:paraId="14237DF0" w14:textId="77777777" w:rsidTr="00E9092B">
        <w:trPr>
          <w:trHeight w:val="238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  <w:right w:val="single" w:sz="24" w:space="0" w:color="002060"/>
            </w:tcBorders>
            <w:shd w:val="clear" w:color="auto" w:fill="FFFFFF" w:themeFill="background1"/>
          </w:tcPr>
          <w:p w14:paraId="020FFAD7" w14:textId="77777777" w:rsidR="00E362E6" w:rsidRPr="00692826" w:rsidRDefault="000F4171" w:rsidP="000F4171">
            <w:pPr>
              <w:rPr>
                <w:rFonts w:ascii="Calibri" w:hAnsi="Calibri" w:cstheme="majorHAnsi"/>
                <w:b/>
              </w:rPr>
            </w:pPr>
            <w:r w:rsidRPr="00692826">
              <w:rPr>
                <w:rFonts w:ascii="Calibri" w:hAnsi="Calibri" w:cs="Arial"/>
                <w:b/>
              </w:rPr>
              <w:t xml:space="preserve">Main use/purpose of premises:  </w:t>
            </w:r>
          </w:p>
        </w:tc>
        <w:tc>
          <w:tcPr>
            <w:tcW w:w="7654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</w:tcPr>
          <w:p w14:paraId="3A16B4D1" w14:textId="77777777" w:rsidR="00E362E6" w:rsidRPr="00692826" w:rsidRDefault="00E362E6" w:rsidP="000F4171">
            <w:pPr>
              <w:jc w:val="both"/>
              <w:rPr>
                <w:rFonts w:ascii="Calibri" w:hAnsi="Calibri" w:cstheme="majorHAnsi"/>
              </w:rPr>
            </w:pPr>
          </w:p>
        </w:tc>
      </w:tr>
      <w:tr w:rsidR="00E362E6" w:rsidRPr="00C80581" w14:paraId="5F3A969A" w14:textId="77777777" w:rsidTr="00E9092B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 w:themeFill="background1"/>
          </w:tcPr>
          <w:p w14:paraId="30A319A9" w14:textId="77777777" w:rsidR="00E362E6" w:rsidRPr="00692826" w:rsidRDefault="000F4171" w:rsidP="000F4171">
            <w:pPr>
              <w:jc w:val="both"/>
              <w:rPr>
                <w:rFonts w:ascii="Calibri" w:hAnsi="Calibri" w:cs="Arial"/>
                <w:b/>
              </w:rPr>
            </w:pPr>
            <w:r w:rsidRPr="00692826">
              <w:rPr>
                <w:rFonts w:ascii="Calibri" w:hAnsi="Calibri" w:cs="Arial"/>
                <w:b/>
              </w:rPr>
              <w:t>Licence N</w:t>
            </w:r>
            <w:r w:rsidR="00E362E6" w:rsidRPr="00692826">
              <w:rPr>
                <w:rFonts w:ascii="Calibri" w:hAnsi="Calibri" w:cs="Arial"/>
                <w:b/>
              </w:rPr>
              <w:t>o</w:t>
            </w:r>
            <w:r w:rsidRPr="00692826">
              <w:rPr>
                <w:rFonts w:ascii="Calibri" w:hAnsi="Calibri" w:cs="Arial"/>
                <w:b/>
              </w:rPr>
              <w:t>:</w:t>
            </w:r>
            <w:r w:rsidR="00E362E6" w:rsidRPr="00692826">
              <w:rPr>
                <w:rFonts w:ascii="Calibri" w:hAnsi="Calibri" w:cs="Arial"/>
                <w:b/>
              </w:rPr>
              <w:t xml:space="preserve"> </w:t>
            </w:r>
            <w:r w:rsidR="006D2003" w:rsidRPr="006D2003">
              <w:rPr>
                <w:rFonts w:ascii="Calibri" w:hAnsi="Calibri" w:cs="Arial"/>
                <w:sz w:val="16"/>
                <w:szCs w:val="16"/>
              </w:rPr>
              <w:t>(if applicable)</w:t>
            </w:r>
          </w:p>
        </w:tc>
        <w:tc>
          <w:tcPr>
            <w:tcW w:w="7654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C1C2815" w14:textId="77777777" w:rsidR="00E362E6" w:rsidRPr="00692826" w:rsidRDefault="00E362E6" w:rsidP="000F417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5B07E37" w14:textId="77777777" w:rsidR="000F4171" w:rsidRDefault="000F4171" w:rsidP="00692826">
      <w:pPr>
        <w:widowControl w:val="0"/>
        <w:tabs>
          <w:tab w:val="left" w:pos="426"/>
        </w:tabs>
        <w:spacing w:before="120"/>
        <w:ind w:left="426" w:right="401"/>
        <w:jc w:val="both"/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4</w:t>
      </w:r>
      <w:r w:rsidRPr="000F4171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. </w:t>
      </w:r>
      <w:r w:rsidR="001A3F6B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 xml:space="preserve">Type ‘Category C’ Special Treatment 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7654"/>
      </w:tblGrid>
      <w:tr w:rsidR="000F4171" w:rsidRPr="00E362E6" w14:paraId="34E92192" w14:textId="77777777" w:rsidTr="00E9092B">
        <w:trPr>
          <w:trHeight w:val="276"/>
        </w:trPr>
        <w:tc>
          <w:tcPr>
            <w:tcW w:w="2126" w:type="dxa"/>
            <w:tcBorders>
              <w:top w:val="single" w:sz="24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FFFFFF" w:themeFill="background1"/>
          </w:tcPr>
          <w:p w14:paraId="3EE6EFE1" w14:textId="77777777" w:rsidR="000F4171" w:rsidRPr="00692826" w:rsidRDefault="00EA6A6E" w:rsidP="001A3F6B">
            <w:pPr>
              <w:jc w:val="both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CDF06" wp14:editId="6104DF0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458470</wp:posOffset>
                      </wp:positionV>
                      <wp:extent cx="6210300" cy="12700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FF1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36.1pt" to="484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" strokecolor="black [3040]"/>
                  </w:pict>
                </mc:Fallback>
              </mc:AlternateContent>
            </w:r>
            <w:r w:rsidR="000F4171" w:rsidRPr="00692826">
              <w:rPr>
                <w:rFonts w:ascii="Calibri" w:hAnsi="Calibri" w:cstheme="majorHAnsi"/>
                <w:b/>
              </w:rPr>
              <w:t>Tr</w:t>
            </w:r>
            <w:r w:rsidR="001A3F6B" w:rsidRPr="00692826">
              <w:rPr>
                <w:rFonts w:ascii="Calibri" w:hAnsi="Calibri" w:cstheme="majorHAnsi"/>
                <w:b/>
              </w:rPr>
              <w:t>e</w:t>
            </w:r>
            <w:r w:rsidR="000F4171" w:rsidRPr="00692826">
              <w:rPr>
                <w:rFonts w:ascii="Calibri" w:hAnsi="Calibri" w:cstheme="majorHAnsi"/>
                <w:b/>
              </w:rPr>
              <w:t>a</w:t>
            </w:r>
            <w:r w:rsidR="001A3F6B" w:rsidRPr="00692826">
              <w:rPr>
                <w:rFonts w:ascii="Calibri" w:hAnsi="Calibri" w:cstheme="majorHAnsi"/>
                <w:b/>
              </w:rPr>
              <w:t>tment:</w:t>
            </w:r>
            <w:r w:rsidR="000F4171" w:rsidRPr="00692826">
              <w:rPr>
                <w:rFonts w:ascii="Calibri" w:hAnsi="Calibri" w:cstheme="majorHAnsi"/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24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FFFFFF" w:themeFill="background1"/>
          </w:tcPr>
          <w:p w14:paraId="3C8D53CB" w14:textId="77777777" w:rsidR="000F4171" w:rsidRDefault="000F4171" w:rsidP="000F4171">
            <w:pPr>
              <w:spacing w:before="120"/>
              <w:rPr>
                <w:rFonts w:ascii="Calibri" w:hAnsi="Calibri" w:cstheme="majorHAnsi"/>
                <w:b/>
              </w:rPr>
            </w:pPr>
          </w:p>
          <w:p w14:paraId="14D47069" w14:textId="77777777" w:rsidR="00EA6A6E" w:rsidRPr="00692826" w:rsidRDefault="00EA6A6E" w:rsidP="000F4171">
            <w:pPr>
              <w:spacing w:before="120"/>
              <w:rPr>
                <w:rFonts w:ascii="Calibri" w:hAnsi="Calibri" w:cstheme="majorHAnsi"/>
                <w:b/>
              </w:rPr>
            </w:pPr>
          </w:p>
        </w:tc>
      </w:tr>
      <w:tr w:rsidR="001A3F6B" w:rsidRPr="00E362E6" w14:paraId="62FE84DE" w14:textId="77777777" w:rsidTr="00E9092B">
        <w:trPr>
          <w:trHeight w:val="276"/>
        </w:trPr>
        <w:tc>
          <w:tcPr>
            <w:tcW w:w="9780" w:type="dxa"/>
            <w:gridSpan w:val="2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 w:themeFill="background1"/>
          </w:tcPr>
          <w:p w14:paraId="6EB9A512" w14:textId="77777777" w:rsidR="00EA6A6E" w:rsidRPr="00EA6A6E" w:rsidRDefault="001A3F6B" w:rsidP="00EA6A6E">
            <w:pPr>
              <w:tabs>
                <w:tab w:val="left" w:pos="1580"/>
              </w:tabs>
              <w:spacing w:before="100" w:beforeAutospacing="1"/>
              <w:rPr>
                <w:rFonts w:ascii="Calibri" w:hAnsi="Calibri" w:cstheme="majorHAnsi"/>
              </w:rPr>
            </w:pPr>
            <w:r w:rsidRPr="00EA6A6E">
              <w:rPr>
                <w:rFonts w:ascii="Calibri" w:hAnsi="Calibri" w:cstheme="majorHAnsi"/>
              </w:rPr>
              <w:t xml:space="preserve">(e.g. massage, manicure (includes </w:t>
            </w:r>
            <w:r w:rsidR="006D2003" w:rsidRPr="00EA6A6E">
              <w:rPr>
                <w:rFonts w:ascii="Calibri" w:hAnsi="Calibri" w:cstheme="majorHAnsi"/>
              </w:rPr>
              <w:t>false</w:t>
            </w:r>
            <w:r w:rsidRPr="00EA6A6E">
              <w:rPr>
                <w:rFonts w:ascii="Calibri" w:hAnsi="Calibri" w:cstheme="majorHAnsi"/>
              </w:rPr>
              <w:t xml:space="preserve"> nails), </w:t>
            </w:r>
            <w:r w:rsidR="00EA6A6E" w:rsidRPr="00EA6A6E">
              <w:rPr>
                <w:rFonts w:ascii="Calibri" w:hAnsi="Calibri" w:cstheme="majorHAnsi"/>
              </w:rPr>
              <w:t xml:space="preserve">pedicure, </w:t>
            </w:r>
            <w:r w:rsidRPr="00EA6A6E">
              <w:rPr>
                <w:rFonts w:ascii="Calibri" w:hAnsi="Calibri" w:cstheme="majorHAnsi"/>
              </w:rPr>
              <w:t>chiropody, vapour, sauna or other baths, ear piercing and tanning using UV light)</w:t>
            </w:r>
            <w:r w:rsidR="00EA6A6E" w:rsidRPr="00EA6A6E">
              <w:rPr>
                <w:rFonts w:ascii="Calibri" w:hAnsi="Calibri" w:cstheme="majorHAnsi"/>
              </w:rPr>
              <w:t xml:space="preserve"> – </w:t>
            </w:r>
            <w:r w:rsidR="00EA6A6E" w:rsidRPr="00EA6A6E">
              <w:rPr>
                <w:rFonts w:ascii="Calibri" w:hAnsi="Calibri" w:cstheme="majorHAnsi"/>
                <w:b/>
              </w:rPr>
              <w:t>Note: pedicure and manicure are two separate treatments and are not classed as a single Category C treatment.</w:t>
            </w:r>
            <w:r w:rsidR="00EA6A6E" w:rsidRPr="00EA6A6E">
              <w:rPr>
                <w:rFonts w:ascii="Calibri" w:hAnsi="Calibri" w:cstheme="majorHAnsi"/>
              </w:rPr>
              <w:t xml:space="preserve"> </w:t>
            </w:r>
          </w:p>
        </w:tc>
      </w:tr>
    </w:tbl>
    <w:p w14:paraId="593C370D" w14:textId="77777777" w:rsidR="000F4171" w:rsidRPr="000F4171" w:rsidRDefault="000F4171" w:rsidP="00692826">
      <w:pPr>
        <w:widowControl w:val="0"/>
        <w:tabs>
          <w:tab w:val="left" w:pos="426"/>
        </w:tabs>
        <w:spacing w:before="120"/>
        <w:ind w:left="426" w:right="401"/>
        <w:jc w:val="both"/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5</w:t>
      </w:r>
      <w:r w:rsidRPr="000F4171">
        <w:rPr>
          <w:rFonts w:ascii="Calibri" w:eastAsia="Calibri" w:hAnsi="Calibri" w:cs="Times New Roman"/>
          <w:b/>
          <w:color w:val="002060"/>
          <w:spacing w:val="-1"/>
          <w:sz w:val="24"/>
          <w:szCs w:val="24"/>
          <w:lang w:val="en-US"/>
        </w:rPr>
        <w:t>. Declaration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F4171" w:rsidRPr="000F4171" w14:paraId="322234AA" w14:textId="77777777" w:rsidTr="00E9092B">
        <w:trPr>
          <w:trHeight w:val="276"/>
        </w:trPr>
        <w:tc>
          <w:tcPr>
            <w:tcW w:w="9780" w:type="dxa"/>
            <w:tcBorders>
              <w:top w:val="single" w:sz="2" w:space="0" w:color="002060"/>
              <w:left w:val="single" w:sz="24" w:space="0" w:color="002060"/>
              <w:bottom w:val="single" w:sz="2" w:space="0" w:color="002060"/>
              <w:right w:val="single" w:sz="24" w:space="0" w:color="002060"/>
            </w:tcBorders>
            <w:shd w:val="clear" w:color="auto" w:fill="002060"/>
          </w:tcPr>
          <w:p w14:paraId="7618D7F8" w14:textId="77777777" w:rsidR="000F4171" w:rsidRPr="0018540D" w:rsidRDefault="0018540D" w:rsidP="00263E27">
            <w:pPr>
              <w:widowControl w:val="0"/>
              <w:ind w:left="33" w:right="401"/>
              <w:jc w:val="both"/>
              <w:rPr>
                <w:rFonts w:ascii="Calibri" w:eastAsia="Calibri" w:hAnsi="Calibri"/>
                <w:b/>
                <w:spacing w:val="-1"/>
                <w:lang w:eastAsia="en-US"/>
              </w:rPr>
            </w:pPr>
            <w:r w:rsidRPr="0018540D">
              <w:rPr>
                <w:rFonts w:ascii="Calibri" w:eastAsia="Calibri" w:hAnsi="Calibri"/>
                <w:b/>
                <w:spacing w:val="-1"/>
                <w:lang w:eastAsia="en-US"/>
              </w:rPr>
              <w:t>This declaration must be si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>g</w:t>
            </w:r>
            <w:r w:rsidRPr="0018540D"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ned by the 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>licence holder/</w:t>
            </w:r>
            <w:r w:rsidRPr="0018540D">
              <w:rPr>
                <w:rFonts w:ascii="Calibri" w:eastAsia="Calibri" w:hAnsi="Calibri"/>
                <w:b/>
                <w:spacing w:val="-1"/>
                <w:lang w:eastAsia="en-US"/>
              </w:rPr>
              <w:t>applicant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.  </w:t>
            </w:r>
            <w:r w:rsidRPr="0018540D"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In respect of Partnerships, any Partner can sign. </w:t>
            </w:r>
            <w:r w:rsidR="00503D66"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The Company </w:t>
            </w:r>
            <w:r w:rsidR="00E9092B">
              <w:rPr>
                <w:rFonts w:ascii="Calibri" w:eastAsia="Calibri" w:hAnsi="Calibri"/>
                <w:b/>
                <w:spacing w:val="-1"/>
                <w:lang w:eastAsia="en-US"/>
              </w:rPr>
              <w:t>Secretary</w:t>
            </w:r>
            <w:r w:rsidR="00503D66"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 or any Director may 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sign on behalf of </w:t>
            </w:r>
            <w:r w:rsidR="00165741">
              <w:rPr>
                <w:rFonts w:ascii="Calibri" w:eastAsia="Calibri" w:hAnsi="Calibri"/>
                <w:b/>
                <w:spacing w:val="-1"/>
                <w:lang w:eastAsia="en-US"/>
              </w:rPr>
              <w:t>a Limited</w:t>
            </w:r>
            <w:r>
              <w:rPr>
                <w:rFonts w:ascii="Calibri" w:eastAsia="Calibri" w:hAnsi="Calibri"/>
                <w:b/>
                <w:spacing w:val="-1"/>
                <w:lang w:eastAsia="en-US"/>
              </w:rPr>
              <w:t xml:space="preserve"> Company. </w:t>
            </w:r>
          </w:p>
        </w:tc>
      </w:tr>
      <w:tr w:rsidR="000F4171" w:rsidRPr="000F4171" w14:paraId="0B820209" w14:textId="77777777" w:rsidTr="00E9092B">
        <w:trPr>
          <w:trHeight w:val="298"/>
        </w:trPr>
        <w:tc>
          <w:tcPr>
            <w:tcW w:w="9780" w:type="dxa"/>
            <w:tcBorders>
              <w:top w:val="single" w:sz="2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54B2311" w14:textId="77777777" w:rsidR="00CC4B96" w:rsidRDefault="001567F7" w:rsidP="00CC4B96">
            <w:pPr>
              <w:widowControl w:val="0"/>
              <w:spacing w:before="120" w:after="120"/>
              <w:ind w:left="33" w:right="401"/>
              <w:jc w:val="both"/>
              <w:rPr>
                <w:rFonts w:ascii="Calibri" w:eastAsia="Calibri" w:hAnsi="Calibri"/>
                <w:spacing w:val="-1"/>
                <w:lang w:eastAsia="en-US"/>
              </w:rPr>
            </w:pPr>
            <w:r w:rsidRPr="00692826">
              <w:rPr>
                <w:rFonts w:ascii="Calibri" w:eastAsia="Calibri" w:hAnsi="Calibri"/>
                <w:spacing w:val="-1"/>
                <w:lang w:eastAsia="en-US"/>
              </w:rPr>
              <w:t xml:space="preserve">I confirm that the single ‘Category C’ special treatment is going to be, or is being, provided at the premises and that such </w:t>
            </w:r>
            <w:r w:rsidR="00CC4B96" w:rsidRPr="00692826">
              <w:rPr>
                <w:rFonts w:ascii="Calibri" w:eastAsia="Calibri" w:hAnsi="Calibri"/>
                <w:spacing w:val="-1"/>
                <w:lang w:eastAsia="en-US"/>
              </w:rPr>
              <w:t>provision is ancillary</w:t>
            </w:r>
            <w:r w:rsidRPr="00692826">
              <w:rPr>
                <w:rFonts w:ascii="Calibri" w:eastAsia="Calibri" w:hAnsi="Calibri"/>
                <w:spacing w:val="-1"/>
                <w:lang w:eastAsia="en-US"/>
              </w:rPr>
              <w:t xml:space="preserve"> to the main purpose of the premises, which is as described </w:t>
            </w:r>
            <w:r w:rsidR="00503D66">
              <w:rPr>
                <w:rFonts w:ascii="Calibri" w:eastAsia="Calibri" w:hAnsi="Calibri"/>
                <w:spacing w:val="-1"/>
                <w:lang w:eastAsia="en-US"/>
              </w:rPr>
              <w:t xml:space="preserve">in </w:t>
            </w:r>
            <w:r w:rsidR="00165741">
              <w:rPr>
                <w:rFonts w:ascii="Calibri" w:eastAsia="Calibri" w:hAnsi="Calibri"/>
                <w:spacing w:val="-1"/>
                <w:lang w:eastAsia="en-US"/>
              </w:rPr>
              <w:t>3</w:t>
            </w:r>
            <w:r>
              <w:rPr>
                <w:rFonts w:ascii="Calibri" w:eastAsia="Calibri" w:hAnsi="Calibri"/>
                <w:spacing w:val="-1"/>
                <w:lang w:eastAsia="en-US"/>
              </w:rPr>
              <w:t xml:space="preserve"> above.</w:t>
            </w:r>
            <w:r w:rsidRPr="00692826">
              <w:rPr>
                <w:rFonts w:ascii="Calibri" w:eastAsia="Calibri" w:hAnsi="Calibri"/>
                <w:spacing w:val="-1"/>
                <w:lang w:eastAsia="en-US"/>
              </w:rPr>
              <w:t xml:space="preserve">  </w:t>
            </w:r>
          </w:p>
          <w:p w14:paraId="0E8D1DB1" w14:textId="77777777" w:rsidR="000F4171" w:rsidRPr="00692826" w:rsidRDefault="00692826" w:rsidP="00CC4B96">
            <w:pPr>
              <w:widowControl w:val="0"/>
              <w:spacing w:before="120" w:after="120"/>
              <w:ind w:left="33" w:right="401"/>
              <w:jc w:val="both"/>
              <w:rPr>
                <w:rFonts w:ascii="Calibri" w:eastAsia="Calibri" w:hAnsi="Calibri"/>
                <w:spacing w:val="-1"/>
                <w:lang w:eastAsia="en-US"/>
              </w:rPr>
            </w:pPr>
            <w:r w:rsidRPr="00692826">
              <w:rPr>
                <w:rFonts w:ascii="Calibri" w:eastAsia="Calibri" w:hAnsi="Calibri"/>
                <w:spacing w:val="-1"/>
                <w:lang w:eastAsia="en-US"/>
              </w:rPr>
              <w:t>Signed:                                                                                                                      Date:</w:t>
            </w:r>
          </w:p>
          <w:p w14:paraId="56B8D2F6" w14:textId="77777777" w:rsidR="00692826" w:rsidRPr="001A3F6B" w:rsidRDefault="00692826" w:rsidP="007A5985">
            <w:pPr>
              <w:widowControl w:val="0"/>
              <w:spacing w:before="120" w:after="120"/>
              <w:ind w:left="33" w:right="401"/>
              <w:jc w:val="both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92826">
              <w:rPr>
                <w:rFonts w:ascii="Calibri" w:eastAsia="Calibri" w:hAnsi="Calibri"/>
                <w:spacing w:val="-1"/>
                <w:lang w:eastAsia="en-US"/>
              </w:rPr>
              <w:t>Print Name:</w:t>
            </w:r>
          </w:p>
        </w:tc>
      </w:tr>
    </w:tbl>
    <w:p w14:paraId="1594BE82" w14:textId="77777777" w:rsidR="007A5985" w:rsidRPr="00FC1275" w:rsidRDefault="00FC1275" w:rsidP="00343928">
      <w:pPr>
        <w:widowControl w:val="0"/>
        <w:tabs>
          <w:tab w:val="left" w:pos="426"/>
        </w:tabs>
        <w:ind w:left="426" w:right="401"/>
        <w:jc w:val="both"/>
        <w:rPr>
          <w:rFonts w:ascii="Calibri" w:eastAsia="Century Schoolbook" w:hAnsi="Calibri" w:cs="Times New Roman"/>
          <w:bCs/>
          <w:spacing w:val="-1"/>
          <w:lang w:val="en-US"/>
        </w:rPr>
      </w:pPr>
      <w:r>
        <w:rPr>
          <w:rFonts w:ascii="Calibri" w:eastAsia="Century Schoolbook" w:hAnsi="Calibri" w:cs="Times New Roman"/>
          <w:bCs/>
          <w:spacing w:val="-1"/>
          <w:lang w:val="en-US"/>
        </w:rPr>
        <w:t xml:space="preserve"> </w:t>
      </w:r>
    </w:p>
    <w:sectPr w:rsidR="007A5985" w:rsidRPr="00FC1275" w:rsidSect="009D1AE8">
      <w:type w:val="continuous"/>
      <w:pgSz w:w="11906" w:h="16838"/>
      <w:pgMar w:top="284" w:right="720" w:bottom="425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DD81" w14:textId="77777777" w:rsidR="00503D66" w:rsidRDefault="00503D66" w:rsidP="00556E4E">
      <w:r>
        <w:separator/>
      </w:r>
    </w:p>
  </w:endnote>
  <w:endnote w:type="continuationSeparator" w:id="0">
    <w:p w14:paraId="760A5AF4" w14:textId="77777777" w:rsidR="00503D66" w:rsidRDefault="00503D66" w:rsidP="005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0F2F" w14:textId="77777777" w:rsidR="002C5B9D" w:rsidRDefault="002C5B9D">
    <w:pPr>
      <w:pStyle w:val="Footer"/>
    </w:pPr>
  </w:p>
  <w:p w14:paraId="56A05EBB" w14:textId="77777777" w:rsidR="00503D66" w:rsidRPr="00F730A6" w:rsidRDefault="002C5B9D" w:rsidP="00F730A6">
    <w:pPr>
      <w:pStyle w:val="Footer"/>
      <w:shd w:val="clear" w:color="auto" w:fill="002060"/>
      <w:jc w:val="center"/>
      <w:rPr>
        <w:rFonts w:ascii="Calibri" w:hAnsi="Calibri"/>
        <w:sz w:val="18"/>
        <w:szCs w:val="18"/>
      </w:rPr>
    </w:pPr>
    <w:r w:rsidRPr="002C5B9D">
      <w:rPr>
        <w:rFonts w:ascii="Calibri" w:hAnsi="Calibri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0FE9" w14:textId="77777777" w:rsidR="00503D66" w:rsidRDefault="00503D66" w:rsidP="00556E4E">
      <w:r>
        <w:separator/>
      </w:r>
    </w:p>
  </w:footnote>
  <w:footnote w:type="continuationSeparator" w:id="0">
    <w:p w14:paraId="49C92CC9" w14:textId="77777777" w:rsidR="00503D66" w:rsidRDefault="00503D66" w:rsidP="0055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65"/>
    <w:multiLevelType w:val="hybridMultilevel"/>
    <w:tmpl w:val="DBC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AB1"/>
    <w:multiLevelType w:val="hybridMultilevel"/>
    <w:tmpl w:val="127C83E0"/>
    <w:lvl w:ilvl="0" w:tplc="BA46884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9395A54"/>
    <w:multiLevelType w:val="hybridMultilevel"/>
    <w:tmpl w:val="3168E3E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2345E66"/>
    <w:multiLevelType w:val="hybridMultilevel"/>
    <w:tmpl w:val="30406A1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374A598C"/>
    <w:multiLevelType w:val="hybridMultilevel"/>
    <w:tmpl w:val="544661C6"/>
    <w:lvl w:ilvl="0" w:tplc="08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5" w15:restartNumberingAfterBreak="0">
    <w:nsid w:val="426672B2"/>
    <w:multiLevelType w:val="hybridMultilevel"/>
    <w:tmpl w:val="E654C0D0"/>
    <w:lvl w:ilvl="0" w:tplc="D66ED69C">
      <w:start w:val="4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423092">
      <w:start w:val="1"/>
      <w:numFmt w:val="lowerLetter"/>
      <w:lvlText w:val="%2)"/>
      <w:lvlJc w:val="left"/>
      <w:pPr>
        <w:ind w:left="813" w:hanging="387"/>
      </w:pPr>
      <w:rPr>
        <w:rFonts w:hint="default"/>
        <w:b w:val="0"/>
        <w:sz w:val="22"/>
        <w:szCs w:val="22"/>
      </w:rPr>
    </w:lvl>
    <w:lvl w:ilvl="2" w:tplc="80165F90">
      <w:start w:val="1"/>
      <w:numFmt w:val="lowerRoman"/>
      <w:lvlText w:val="(%3)"/>
      <w:lvlJc w:val="left"/>
      <w:pPr>
        <w:ind w:left="2277" w:hanging="358"/>
      </w:pPr>
      <w:rPr>
        <w:rFonts w:ascii="Times New Roman" w:eastAsia="Times New Roman" w:hAnsi="Times New Roman" w:hint="default"/>
        <w:sz w:val="24"/>
        <w:szCs w:val="24"/>
      </w:rPr>
    </w:lvl>
    <w:lvl w:ilvl="3" w:tplc="856ACCF6">
      <w:start w:val="1"/>
      <w:numFmt w:val="lowerLetter"/>
      <w:lvlText w:val="(%4)"/>
      <w:lvlJc w:val="left"/>
      <w:pPr>
        <w:ind w:left="2997" w:hanging="327"/>
      </w:pPr>
      <w:rPr>
        <w:rFonts w:ascii="Times New Roman" w:eastAsia="Times New Roman" w:hAnsi="Times New Roman" w:hint="default"/>
        <w:sz w:val="24"/>
        <w:szCs w:val="24"/>
      </w:rPr>
    </w:lvl>
    <w:lvl w:ilvl="4" w:tplc="6E4020CC">
      <w:start w:val="1"/>
      <w:numFmt w:val="bullet"/>
      <w:lvlText w:val="•"/>
      <w:lvlJc w:val="left"/>
      <w:pPr>
        <w:ind w:left="3938" w:hanging="327"/>
      </w:pPr>
      <w:rPr>
        <w:rFonts w:hint="default"/>
      </w:rPr>
    </w:lvl>
    <w:lvl w:ilvl="5" w:tplc="916EC338">
      <w:start w:val="1"/>
      <w:numFmt w:val="bullet"/>
      <w:lvlText w:val="•"/>
      <w:lvlJc w:val="left"/>
      <w:pPr>
        <w:ind w:left="4879" w:hanging="327"/>
      </w:pPr>
      <w:rPr>
        <w:rFonts w:hint="default"/>
      </w:rPr>
    </w:lvl>
    <w:lvl w:ilvl="6" w:tplc="B5389AFC">
      <w:start w:val="1"/>
      <w:numFmt w:val="bullet"/>
      <w:lvlText w:val="•"/>
      <w:lvlJc w:val="left"/>
      <w:pPr>
        <w:ind w:left="5820" w:hanging="327"/>
      </w:pPr>
      <w:rPr>
        <w:rFonts w:hint="default"/>
      </w:rPr>
    </w:lvl>
    <w:lvl w:ilvl="7" w:tplc="28F47252">
      <w:start w:val="1"/>
      <w:numFmt w:val="bullet"/>
      <w:lvlText w:val="•"/>
      <w:lvlJc w:val="left"/>
      <w:pPr>
        <w:ind w:left="6762" w:hanging="327"/>
      </w:pPr>
      <w:rPr>
        <w:rFonts w:hint="default"/>
      </w:rPr>
    </w:lvl>
    <w:lvl w:ilvl="8" w:tplc="4DCAA8DE">
      <w:start w:val="1"/>
      <w:numFmt w:val="bullet"/>
      <w:lvlText w:val="•"/>
      <w:lvlJc w:val="left"/>
      <w:pPr>
        <w:ind w:left="7703" w:hanging="327"/>
      </w:pPr>
      <w:rPr>
        <w:rFonts w:hint="default"/>
      </w:rPr>
    </w:lvl>
  </w:abstractNum>
  <w:abstractNum w:abstractNumId="6" w15:restartNumberingAfterBreak="0">
    <w:nsid w:val="4CAA4BEC"/>
    <w:multiLevelType w:val="hybridMultilevel"/>
    <w:tmpl w:val="D5C6BEC4"/>
    <w:lvl w:ilvl="0" w:tplc="E7A2E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BF5CBB"/>
    <w:multiLevelType w:val="hybridMultilevel"/>
    <w:tmpl w:val="84EA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F55B8"/>
    <w:multiLevelType w:val="hybridMultilevel"/>
    <w:tmpl w:val="9CA2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15CD"/>
    <w:multiLevelType w:val="hybridMultilevel"/>
    <w:tmpl w:val="FB5EEB94"/>
    <w:lvl w:ilvl="0" w:tplc="443C1556">
      <w:start w:val="1"/>
      <w:numFmt w:val="decimal"/>
      <w:lvlText w:val="%1."/>
      <w:lvlJc w:val="left"/>
      <w:pPr>
        <w:ind w:left="1419" w:hanging="851"/>
      </w:pPr>
      <w:rPr>
        <w:rFonts w:ascii="Calibri" w:eastAsia="Century Schoolbook" w:hAnsi="Calibri" w:hint="default"/>
        <w:w w:val="99"/>
        <w:sz w:val="22"/>
        <w:szCs w:val="22"/>
      </w:rPr>
    </w:lvl>
    <w:lvl w:ilvl="1" w:tplc="CA6877FE">
      <w:start w:val="1"/>
      <w:numFmt w:val="lowerLetter"/>
      <w:lvlText w:val="(%2)"/>
      <w:lvlJc w:val="left"/>
      <w:pPr>
        <w:ind w:left="1685" w:hanging="721"/>
      </w:pPr>
      <w:rPr>
        <w:rFonts w:ascii="Century Schoolbook" w:eastAsia="Century Schoolbook" w:hAnsi="Century Schoolbook" w:hint="default"/>
        <w:w w:val="99"/>
        <w:sz w:val="22"/>
        <w:szCs w:val="22"/>
      </w:rPr>
    </w:lvl>
    <w:lvl w:ilvl="2" w:tplc="B2A270D6">
      <w:start w:val="1"/>
      <w:numFmt w:val="lowerRoman"/>
      <w:lvlText w:val="(%3)"/>
      <w:lvlJc w:val="left"/>
      <w:pPr>
        <w:ind w:left="2405" w:hanging="851"/>
      </w:pPr>
      <w:rPr>
        <w:rFonts w:ascii="Century Schoolbook" w:eastAsia="Century Schoolbook" w:hAnsi="Century Schoolbook" w:hint="default"/>
        <w:w w:val="99"/>
        <w:sz w:val="22"/>
        <w:szCs w:val="22"/>
      </w:rPr>
    </w:lvl>
    <w:lvl w:ilvl="3" w:tplc="65303868">
      <w:start w:val="1"/>
      <w:numFmt w:val="bullet"/>
      <w:lvlText w:val="•"/>
      <w:lvlJc w:val="left"/>
      <w:pPr>
        <w:ind w:left="1684" w:hanging="851"/>
      </w:pPr>
      <w:rPr>
        <w:rFonts w:hint="default"/>
      </w:rPr>
    </w:lvl>
    <w:lvl w:ilvl="4" w:tplc="498290F6">
      <w:start w:val="1"/>
      <w:numFmt w:val="bullet"/>
      <w:lvlText w:val="•"/>
      <w:lvlJc w:val="left"/>
      <w:pPr>
        <w:ind w:left="1685" w:hanging="851"/>
      </w:pPr>
      <w:rPr>
        <w:rFonts w:hint="default"/>
      </w:rPr>
    </w:lvl>
    <w:lvl w:ilvl="5" w:tplc="DACC52F4">
      <w:start w:val="1"/>
      <w:numFmt w:val="bullet"/>
      <w:lvlText w:val="•"/>
      <w:lvlJc w:val="left"/>
      <w:pPr>
        <w:ind w:left="1685" w:hanging="851"/>
      </w:pPr>
      <w:rPr>
        <w:rFonts w:hint="default"/>
      </w:rPr>
    </w:lvl>
    <w:lvl w:ilvl="6" w:tplc="D4F0B766">
      <w:start w:val="1"/>
      <w:numFmt w:val="bullet"/>
      <w:lvlText w:val="•"/>
      <w:lvlJc w:val="left"/>
      <w:pPr>
        <w:ind w:left="1685" w:hanging="851"/>
      </w:pPr>
      <w:rPr>
        <w:rFonts w:hint="default"/>
      </w:rPr>
    </w:lvl>
    <w:lvl w:ilvl="7" w:tplc="511036BA">
      <w:start w:val="1"/>
      <w:numFmt w:val="bullet"/>
      <w:lvlText w:val="•"/>
      <w:lvlJc w:val="left"/>
      <w:pPr>
        <w:ind w:left="1685" w:hanging="851"/>
      </w:pPr>
      <w:rPr>
        <w:rFonts w:hint="default"/>
      </w:rPr>
    </w:lvl>
    <w:lvl w:ilvl="8" w:tplc="08DAF62E">
      <w:start w:val="1"/>
      <w:numFmt w:val="bullet"/>
      <w:lvlText w:val="•"/>
      <w:lvlJc w:val="left"/>
      <w:pPr>
        <w:ind w:left="2404" w:hanging="851"/>
      </w:pPr>
      <w:rPr>
        <w:rFonts w:hint="default"/>
      </w:rPr>
    </w:lvl>
  </w:abstractNum>
  <w:abstractNum w:abstractNumId="10" w15:restartNumberingAfterBreak="0">
    <w:nsid w:val="64601658"/>
    <w:multiLevelType w:val="hybridMultilevel"/>
    <w:tmpl w:val="B94655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2B3D76"/>
    <w:multiLevelType w:val="hybridMultilevel"/>
    <w:tmpl w:val="42D6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85"/>
    <w:rsid w:val="00037C27"/>
    <w:rsid w:val="000F4171"/>
    <w:rsid w:val="00120ADC"/>
    <w:rsid w:val="001567F7"/>
    <w:rsid w:val="00157C3D"/>
    <w:rsid w:val="00165741"/>
    <w:rsid w:val="001667F9"/>
    <w:rsid w:val="0018540D"/>
    <w:rsid w:val="00194FEA"/>
    <w:rsid w:val="001965E8"/>
    <w:rsid w:val="001A3F6B"/>
    <w:rsid w:val="001C2E85"/>
    <w:rsid w:val="00216A1E"/>
    <w:rsid w:val="00263E27"/>
    <w:rsid w:val="00271026"/>
    <w:rsid w:val="00272C58"/>
    <w:rsid w:val="0029226C"/>
    <w:rsid w:val="002C0361"/>
    <w:rsid w:val="002C5B9D"/>
    <w:rsid w:val="00343928"/>
    <w:rsid w:val="003953EC"/>
    <w:rsid w:val="0045557F"/>
    <w:rsid w:val="004C766F"/>
    <w:rsid w:val="00503D66"/>
    <w:rsid w:val="00556E4E"/>
    <w:rsid w:val="005E299F"/>
    <w:rsid w:val="006234FD"/>
    <w:rsid w:val="00684835"/>
    <w:rsid w:val="00692826"/>
    <w:rsid w:val="006C13A0"/>
    <w:rsid w:val="006C1D06"/>
    <w:rsid w:val="006C7F8D"/>
    <w:rsid w:val="006D2003"/>
    <w:rsid w:val="006D43AD"/>
    <w:rsid w:val="006F1452"/>
    <w:rsid w:val="00762270"/>
    <w:rsid w:val="0077338A"/>
    <w:rsid w:val="007831F6"/>
    <w:rsid w:val="007A5985"/>
    <w:rsid w:val="007F1830"/>
    <w:rsid w:val="00802188"/>
    <w:rsid w:val="008756F6"/>
    <w:rsid w:val="008A443B"/>
    <w:rsid w:val="008D7907"/>
    <w:rsid w:val="008E71FF"/>
    <w:rsid w:val="008F3137"/>
    <w:rsid w:val="009223C0"/>
    <w:rsid w:val="009C2DC7"/>
    <w:rsid w:val="009D1AE8"/>
    <w:rsid w:val="00A8430A"/>
    <w:rsid w:val="00B10623"/>
    <w:rsid w:val="00B55029"/>
    <w:rsid w:val="00B5741B"/>
    <w:rsid w:val="00B81DD4"/>
    <w:rsid w:val="00BD3433"/>
    <w:rsid w:val="00C0062B"/>
    <w:rsid w:val="00C11FD8"/>
    <w:rsid w:val="00C20A4E"/>
    <w:rsid w:val="00C60A67"/>
    <w:rsid w:val="00C80581"/>
    <w:rsid w:val="00CC4B96"/>
    <w:rsid w:val="00CE40FE"/>
    <w:rsid w:val="00CF736D"/>
    <w:rsid w:val="00D26558"/>
    <w:rsid w:val="00D35A5A"/>
    <w:rsid w:val="00D43128"/>
    <w:rsid w:val="00D47CEE"/>
    <w:rsid w:val="00DA722A"/>
    <w:rsid w:val="00DC12A0"/>
    <w:rsid w:val="00E362E6"/>
    <w:rsid w:val="00E44534"/>
    <w:rsid w:val="00E62703"/>
    <w:rsid w:val="00E9092B"/>
    <w:rsid w:val="00EA6A6E"/>
    <w:rsid w:val="00F730A6"/>
    <w:rsid w:val="00FA43CD"/>
    <w:rsid w:val="00FA70AB"/>
    <w:rsid w:val="00FC1275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07C951"/>
  <w15:docId w15:val="{4F0D0DDC-537D-48CC-9BD7-658E115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E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4E"/>
  </w:style>
  <w:style w:type="paragraph" w:styleId="Footer">
    <w:name w:val="footer"/>
    <w:basedOn w:val="Normal"/>
    <w:link w:val="FooterChar"/>
    <w:uiPriority w:val="99"/>
    <w:unhideWhenUsed/>
    <w:rsid w:val="00556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4E"/>
  </w:style>
  <w:style w:type="table" w:styleId="TableGrid">
    <w:name w:val="Table Grid"/>
    <w:basedOn w:val="TableNormal"/>
    <w:rsid w:val="004C766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Text"/>
    <w:rsid w:val="00C80581"/>
    <w:pPr>
      <w:spacing w:line="22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CFF7DF5E36D4DAB442ED8F2C3957C" ma:contentTypeVersion="12" ma:contentTypeDescription="Create a new document." ma:contentTypeScope="" ma:versionID="d2c41321279ca34c80572a38b61c7bb7">
  <xsd:schema xmlns:xsd="http://www.w3.org/2001/XMLSchema" xmlns:xs="http://www.w3.org/2001/XMLSchema" xmlns:p="http://schemas.microsoft.com/office/2006/metadata/properties" xmlns:ns3="878c36cf-1c58-407c-82d9-affcfd1fd686" xmlns:ns4="e1ada284-92ba-44eb-8c29-7ffdd86b68c7" targetNamespace="http://schemas.microsoft.com/office/2006/metadata/properties" ma:root="true" ma:fieldsID="b69ea68f2cc4a7ea0013e0f7c5f613f3" ns3:_="" ns4:_="">
    <xsd:import namespace="878c36cf-1c58-407c-82d9-affcfd1fd686"/>
    <xsd:import namespace="e1ada284-92ba-44eb-8c29-7ffdd86b6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36cf-1c58-407c-82d9-affcfd1fd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a284-92ba-44eb-8c29-7ffdd86b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45F4-09C0-4607-85F7-7521CE02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c36cf-1c58-407c-82d9-affcfd1fd686"/>
    <ds:schemaRef ds:uri="e1ada284-92ba-44eb-8c29-7ffdd86b6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63B3-F1E1-4D43-8D3B-EDBCDBD1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0AA26-9502-4C54-89AB-C30058B05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B20CC-BF88-4FD4-B81B-F41F916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Diane</dc:creator>
  <cp:lastModifiedBy>Baker, Julie</cp:lastModifiedBy>
  <cp:revision>2</cp:revision>
  <cp:lastPrinted>2016-04-25T12:52:00Z</cp:lastPrinted>
  <dcterms:created xsi:type="dcterms:W3CDTF">2020-07-13T11:10:00Z</dcterms:created>
  <dcterms:modified xsi:type="dcterms:W3CDTF">2020-07-13T11:10:00Z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0x010100111CFF7DF5E36D4DAB442ED8F2C3957C</vt:lpwstr>
  </property>
</Properties>
</file>